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8AF" w:rsidRDefault="00DF08AF">
      <w:pPr>
        <w:rPr>
          <w:rFonts w:ascii="Times New Roman" w:hAnsi="Times New Roman" w:cs="Times New Roman"/>
          <w:b/>
          <w:sz w:val="24"/>
          <w:szCs w:val="24"/>
        </w:rPr>
      </w:pPr>
      <w:r w:rsidRPr="00DF08AF">
        <w:rPr>
          <w:rFonts w:ascii="Times New Roman" w:hAnsi="Times New Roman" w:cs="Times New Roman"/>
          <w:b/>
          <w:noProof/>
          <w:sz w:val="24"/>
          <w:szCs w:val="24"/>
        </w:rPr>
        <w:drawing>
          <wp:inline distT="0" distB="0" distL="0" distR="0">
            <wp:extent cx="5940425" cy="8175364"/>
            <wp:effectExtent l="0" t="0" r="0" b="0"/>
            <wp:docPr id="1" name="Рисунок 1" descr="C:\Users\user\Desktop\сканер\питани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ер\питание.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DF08AF" w:rsidRDefault="00DF08AF">
      <w:pPr>
        <w:rPr>
          <w:rFonts w:ascii="Times New Roman" w:hAnsi="Times New Roman" w:cs="Times New Roman"/>
          <w:b/>
          <w:sz w:val="24"/>
          <w:szCs w:val="24"/>
        </w:rPr>
      </w:pPr>
    </w:p>
    <w:p w:rsidR="00DF08AF" w:rsidRDefault="00DF08AF">
      <w:pPr>
        <w:rPr>
          <w:rFonts w:ascii="Times New Roman" w:hAnsi="Times New Roman" w:cs="Times New Roman"/>
          <w:b/>
          <w:sz w:val="24"/>
          <w:szCs w:val="24"/>
        </w:rPr>
      </w:pPr>
    </w:p>
    <w:p w:rsidR="00DF08AF" w:rsidRDefault="00DF08AF">
      <w:pPr>
        <w:rPr>
          <w:rFonts w:ascii="Times New Roman" w:hAnsi="Times New Roman" w:cs="Times New Roman"/>
          <w:b/>
          <w:sz w:val="24"/>
          <w:szCs w:val="24"/>
        </w:rPr>
      </w:pPr>
    </w:p>
    <w:p w:rsidR="00B12673" w:rsidRPr="00C94D0F" w:rsidRDefault="00B12673">
      <w:pPr>
        <w:rPr>
          <w:rFonts w:ascii="Times New Roman" w:hAnsi="Times New Roman" w:cs="Times New Roman"/>
          <w:b/>
          <w:sz w:val="24"/>
          <w:szCs w:val="24"/>
        </w:rPr>
      </w:pPr>
      <w:bookmarkStart w:id="0" w:name="_GoBack"/>
      <w:bookmarkEnd w:id="0"/>
      <w:r w:rsidRPr="00C94D0F">
        <w:rPr>
          <w:rFonts w:ascii="Times New Roman" w:hAnsi="Times New Roman" w:cs="Times New Roman"/>
          <w:b/>
          <w:sz w:val="24"/>
          <w:szCs w:val="24"/>
        </w:rPr>
        <w:lastRenderedPageBreak/>
        <w:t xml:space="preserve">1.Общее положение. </w:t>
      </w:r>
    </w:p>
    <w:p w:rsidR="00C94D0F" w:rsidRDefault="00B12673">
      <w:pPr>
        <w:rPr>
          <w:rFonts w:ascii="Times New Roman" w:hAnsi="Times New Roman" w:cs="Times New Roman"/>
          <w:sz w:val="24"/>
          <w:szCs w:val="24"/>
        </w:rPr>
      </w:pPr>
      <w:r w:rsidRPr="00C94D0F">
        <w:rPr>
          <w:rFonts w:ascii="Times New Roman" w:hAnsi="Times New Roman" w:cs="Times New Roman"/>
          <w:sz w:val="24"/>
          <w:szCs w:val="24"/>
        </w:rPr>
        <w:t>1.</w:t>
      </w:r>
      <w:proofErr w:type="gramStart"/>
      <w:r w:rsidRPr="00C94D0F">
        <w:rPr>
          <w:rFonts w:ascii="Times New Roman" w:hAnsi="Times New Roman" w:cs="Times New Roman"/>
          <w:sz w:val="24"/>
          <w:szCs w:val="24"/>
        </w:rPr>
        <w:t>1.Настоящее</w:t>
      </w:r>
      <w:proofErr w:type="gramEnd"/>
      <w:r w:rsidRPr="00C94D0F">
        <w:rPr>
          <w:rFonts w:ascii="Times New Roman" w:hAnsi="Times New Roman" w:cs="Times New Roman"/>
          <w:sz w:val="24"/>
          <w:szCs w:val="24"/>
        </w:rPr>
        <w:t xml:space="preserve"> Положение определяет порядок организации и финансового обеспечения питания обучающихся, права и обязанности участников процесса по организации питания, а также порядок осуществления контроля за организацией питания обучающихся в муниципальном бюджетном общеобразовательном</w:t>
      </w:r>
      <w:r w:rsidR="000E2E6F" w:rsidRPr="00C94D0F">
        <w:rPr>
          <w:rFonts w:ascii="Times New Roman" w:hAnsi="Times New Roman" w:cs="Times New Roman"/>
          <w:sz w:val="24"/>
          <w:szCs w:val="24"/>
        </w:rPr>
        <w:t xml:space="preserve"> учрежд</w:t>
      </w:r>
      <w:r w:rsidRPr="00C94D0F">
        <w:rPr>
          <w:rFonts w:ascii="Times New Roman" w:hAnsi="Times New Roman" w:cs="Times New Roman"/>
          <w:sz w:val="24"/>
          <w:szCs w:val="24"/>
        </w:rPr>
        <w:t>ении «</w:t>
      </w:r>
      <w:proofErr w:type="spellStart"/>
      <w:r w:rsidRPr="00C94D0F">
        <w:rPr>
          <w:rFonts w:ascii="Times New Roman" w:hAnsi="Times New Roman" w:cs="Times New Roman"/>
          <w:sz w:val="24"/>
          <w:szCs w:val="24"/>
        </w:rPr>
        <w:t>Кульшариповская</w:t>
      </w:r>
      <w:proofErr w:type="spellEnd"/>
      <w:r w:rsidRPr="00C94D0F">
        <w:rPr>
          <w:rFonts w:ascii="Times New Roman" w:hAnsi="Times New Roman" w:cs="Times New Roman"/>
          <w:sz w:val="24"/>
          <w:szCs w:val="24"/>
        </w:rPr>
        <w:t xml:space="preserve"> СОШ» </w:t>
      </w:r>
      <w:proofErr w:type="spellStart"/>
      <w:r w:rsidRPr="00C94D0F">
        <w:rPr>
          <w:rFonts w:ascii="Times New Roman" w:hAnsi="Times New Roman" w:cs="Times New Roman"/>
          <w:sz w:val="24"/>
          <w:szCs w:val="24"/>
        </w:rPr>
        <w:t>Альметьевского</w:t>
      </w:r>
      <w:proofErr w:type="spellEnd"/>
      <w:r w:rsidRPr="00C94D0F">
        <w:rPr>
          <w:rFonts w:ascii="Times New Roman" w:hAnsi="Times New Roman" w:cs="Times New Roman"/>
          <w:sz w:val="24"/>
          <w:szCs w:val="24"/>
        </w:rPr>
        <w:t xml:space="preserve"> муниципального района Республики Татарстан. </w:t>
      </w:r>
    </w:p>
    <w:p w:rsidR="000E2E6F"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1.2.Положение разработано в целях организации полноценного горячего питания учащихся, социальной поддержки и укрепления здоровья детей, создания комфортной среды образовательного процесса. </w:t>
      </w:r>
    </w:p>
    <w:p w:rsidR="00C94D0F" w:rsidRDefault="00B12673">
      <w:pPr>
        <w:rPr>
          <w:rFonts w:ascii="Times New Roman" w:hAnsi="Times New Roman" w:cs="Times New Roman"/>
          <w:sz w:val="24"/>
          <w:szCs w:val="24"/>
        </w:rPr>
      </w:pPr>
      <w:r w:rsidRPr="00C94D0F">
        <w:rPr>
          <w:rFonts w:ascii="Times New Roman" w:hAnsi="Times New Roman" w:cs="Times New Roman"/>
          <w:sz w:val="24"/>
          <w:szCs w:val="24"/>
        </w:rPr>
        <w:t>1.</w:t>
      </w:r>
      <w:proofErr w:type="gramStart"/>
      <w:r w:rsidRPr="00C94D0F">
        <w:rPr>
          <w:rFonts w:ascii="Times New Roman" w:hAnsi="Times New Roman" w:cs="Times New Roman"/>
          <w:sz w:val="24"/>
          <w:szCs w:val="24"/>
        </w:rPr>
        <w:t>3.Организация</w:t>
      </w:r>
      <w:proofErr w:type="gramEnd"/>
      <w:r w:rsidRPr="00C94D0F">
        <w:rPr>
          <w:rFonts w:ascii="Times New Roman" w:hAnsi="Times New Roman" w:cs="Times New Roman"/>
          <w:sz w:val="24"/>
          <w:szCs w:val="24"/>
        </w:rPr>
        <w:t xml:space="preserve"> питания обучающихся осуществляется в соответствии с нормативными правовыми актами Российской Федерации, Республики Татарстан, </w:t>
      </w:r>
      <w:proofErr w:type="spellStart"/>
      <w:r w:rsidR="006701F4" w:rsidRPr="00C94D0F">
        <w:rPr>
          <w:rFonts w:ascii="Times New Roman" w:hAnsi="Times New Roman" w:cs="Times New Roman"/>
          <w:sz w:val="24"/>
          <w:szCs w:val="24"/>
        </w:rPr>
        <w:t>Альметьевского</w:t>
      </w:r>
      <w:proofErr w:type="spellEnd"/>
      <w:r w:rsidR="006701F4" w:rsidRPr="00C94D0F">
        <w:rPr>
          <w:rFonts w:ascii="Times New Roman" w:hAnsi="Times New Roman" w:cs="Times New Roman"/>
          <w:sz w:val="24"/>
          <w:szCs w:val="24"/>
        </w:rPr>
        <w:t xml:space="preserve"> </w:t>
      </w:r>
      <w:r w:rsidRPr="00C94D0F">
        <w:rPr>
          <w:rFonts w:ascii="Times New Roman" w:hAnsi="Times New Roman" w:cs="Times New Roman"/>
          <w:sz w:val="24"/>
          <w:szCs w:val="24"/>
        </w:rPr>
        <w:t>муниципального района, федеральными санитарными правилами и нормами и настоящим Положением. 1</w:t>
      </w:r>
    </w:p>
    <w:p w:rsidR="000E2E6F"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.4.Ответственность за организацию питани</w:t>
      </w:r>
      <w:r w:rsidR="000E2E6F" w:rsidRPr="00C94D0F">
        <w:rPr>
          <w:rFonts w:ascii="Times New Roman" w:hAnsi="Times New Roman" w:cs="Times New Roman"/>
          <w:sz w:val="24"/>
          <w:szCs w:val="24"/>
        </w:rPr>
        <w:t>я учащихся в общеобразовательном учреждении</w:t>
      </w:r>
      <w:r w:rsidRPr="00C94D0F">
        <w:rPr>
          <w:rFonts w:ascii="Times New Roman" w:hAnsi="Times New Roman" w:cs="Times New Roman"/>
          <w:sz w:val="24"/>
          <w:szCs w:val="24"/>
        </w:rPr>
        <w:t xml:space="preserve">, учет и контроль поступивших бюджетных средств и родительской платы возлагается на </w:t>
      </w:r>
      <w:r w:rsidR="000E2E6F" w:rsidRPr="00C94D0F">
        <w:rPr>
          <w:rFonts w:ascii="Times New Roman" w:hAnsi="Times New Roman" w:cs="Times New Roman"/>
          <w:sz w:val="24"/>
          <w:szCs w:val="24"/>
        </w:rPr>
        <w:t xml:space="preserve">заместителя директора по воспитательной работе </w:t>
      </w:r>
      <w:r w:rsidRPr="00C94D0F">
        <w:rPr>
          <w:rFonts w:ascii="Times New Roman" w:hAnsi="Times New Roman" w:cs="Times New Roman"/>
          <w:sz w:val="24"/>
          <w:szCs w:val="24"/>
        </w:rPr>
        <w:t>учреждения.</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1.5. Контроль за целевым использование</w:t>
      </w:r>
      <w:r w:rsidR="000E2E6F" w:rsidRPr="00C94D0F">
        <w:rPr>
          <w:rFonts w:ascii="Times New Roman" w:hAnsi="Times New Roman" w:cs="Times New Roman"/>
          <w:sz w:val="24"/>
          <w:szCs w:val="24"/>
        </w:rPr>
        <w:t>м бюджетных средств на питание по МБОУ «</w:t>
      </w:r>
      <w:proofErr w:type="spellStart"/>
      <w:r w:rsidR="000E2E6F" w:rsidRPr="00C94D0F">
        <w:rPr>
          <w:rFonts w:ascii="Times New Roman" w:hAnsi="Times New Roman" w:cs="Times New Roman"/>
          <w:sz w:val="24"/>
          <w:szCs w:val="24"/>
        </w:rPr>
        <w:t>Кульшариповская</w:t>
      </w:r>
      <w:proofErr w:type="spellEnd"/>
      <w:r w:rsidR="000E2E6F" w:rsidRPr="00C94D0F">
        <w:rPr>
          <w:rFonts w:ascii="Times New Roman" w:hAnsi="Times New Roman" w:cs="Times New Roman"/>
          <w:sz w:val="24"/>
          <w:szCs w:val="24"/>
        </w:rPr>
        <w:t xml:space="preserve"> СОШ»</w:t>
      </w:r>
      <w:r w:rsidRPr="00C94D0F">
        <w:rPr>
          <w:rFonts w:ascii="Times New Roman" w:hAnsi="Times New Roman" w:cs="Times New Roman"/>
          <w:sz w:val="24"/>
          <w:szCs w:val="24"/>
        </w:rPr>
        <w:t xml:space="preserve"> осу</w:t>
      </w:r>
      <w:r w:rsidR="000E2E6F" w:rsidRPr="00C94D0F">
        <w:rPr>
          <w:rFonts w:ascii="Times New Roman" w:hAnsi="Times New Roman" w:cs="Times New Roman"/>
          <w:sz w:val="24"/>
          <w:szCs w:val="24"/>
        </w:rPr>
        <w:t xml:space="preserve">ществляет </w:t>
      </w:r>
      <w:proofErr w:type="gramStart"/>
      <w:r w:rsidR="000E2E6F" w:rsidRPr="00C94D0F">
        <w:rPr>
          <w:rFonts w:ascii="Times New Roman" w:hAnsi="Times New Roman" w:cs="Times New Roman"/>
          <w:sz w:val="24"/>
          <w:szCs w:val="24"/>
        </w:rPr>
        <w:t xml:space="preserve">Муниципальное </w:t>
      </w:r>
      <w:r w:rsidRPr="00C94D0F">
        <w:rPr>
          <w:rFonts w:ascii="Times New Roman" w:hAnsi="Times New Roman" w:cs="Times New Roman"/>
          <w:sz w:val="24"/>
          <w:szCs w:val="24"/>
        </w:rPr>
        <w:t xml:space="preserve"> учреждение</w:t>
      </w:r>
      <w:proofErr w:type="gramEnd"/>
      <w:r w:rsidRPr="00C94D0F">
        <w:rPr>
          <w:rFonts w:ascii="Times New Roman" w:hAnsi="Times New Roman" w:cs="Times New Roman"/>
          <w:sz w:val="24"/>
          <w:szCs w:val="24"/>
        </w:rPr>
        <w:t xml:space="preserve"> «Управление образования Исполнительного комитета </w:t>
      </w:r>
      <w:proofErr w:type="spellStart"/>
      <w:r w:rsidR="006701F4" w:rsidRPr="00C94D0F">
        <w:rPr>
          <w:rFonts w:ascii="Times New Roman" w:hAnsi="Times New Roman" w:cs="Times New Roman"/>
          <w:sz w:val="24"/>
          <w:szCs w:val="24"/>
        </w:rPr>
        <w:t>Альметьевского</w:t>
      </w:r>
      <w:proofErr w:type="spellEnd"/>
      <w:r w:rsidR="006701F4" w:rsidRPr="00C94D0F">
        <w:rPr>
          <w:rFonts w:ascii="Times New Roman" w:hAnsi="Times New Roman" w:cs="Times New Roman"/>
          <w:sz w:val="24"/>
          <w:szCs w:val="24"/>
        </w:rPr>
        <w:t xml:space="preserve"> </w:t>
      </w:r>
      <w:r w:rsidRPr="00C94D0F">
        <w:rPr>
          <w:rFonts w:ascii="Times New Roman" w:hAnsi="Times New Roman" w:cs="Times New Roman"/>
          <w:sz w:val="24"/>
          <w:szCs w:val="24"/>
        </w:rPr>
        <w:t>муниципального района Республики Татарстан».</w:t>
      </w:r>
    </w:p>
    <w:p w:rsidR="006701F4" w:rsidRPr="00C94D0F" w:rsidRDefault="009B3A37">
      <w:pPr>
        <w:rPr>
          <w:rFonts w:ascii="Times New Roman" w:hAnsi="Times New Roman" w:cs="Times New Roman"/>
          <w:b/>
          <w:sz w:val="24"/>
          <w:szCs w:val="24"/>
        </w:rPr>
      </w:pPr>
      <w:r w:rsidRPr="00C94D0F">
        <w:rPr>
          <w:rFonts w:ascii="Times New Roman" w:hAnsi="Times New Roman" w:cs="Times New Roman"/>
          <w:sz w:val="24"/>
          <w:szCs w:val="24"/>
        </w:rPr>
        <w:t xml:space="preserve"> </w:t>
      </w:r>
      <w:r w:rsidRPr="00C94D0F">
        <w:rPr>
          <w:rFonts w:ascii="Times New Roman" w:hAnsi="Times New Roman" w:cs="Times New Roman"/>
          <w:b/>
          <w:sz w:val="24"/>
          <w:szCs w:val="24"/>
        </w:rPr>
        <w:t>2</w:t>
      </w:r>
      <w:r w:rsidR="00B12673" w:rsidRPr="00C94D0F">
        <w:rPr>
          <w:rFonts w:ascii="Times New Roman" w:hAnsi="Times New Roman" w:cs="Times New Roman"/>
          <w:b/>
          <w:sz w:val="24"/>
          <w:szCs w:val="24"/>
        </w:rPr>
        <w:t>. Порядок организации питания.</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2.</w:t>
      </w:r>
      <w:proofErr w:type="gramStart"/>
      <w:r w:rsidRPr="00C94D0F">
        <w:rPr>
          <w:rFonts w:ascii="Times New Roman" w:hAnsi="Times New Roman" w:cs="Times New Roman"/>
          <w:sz w:val="24"/>
          <w:szCs w:val="24"/>
        </w:rPr>
        <w:t>1.Взаимоотношения</w:t>
      </w:r>
      <w:proofErr w:type="gramEnd"/>
      <w:r w:rsidRPr="00C94D0F">
        <w:rPr>
          <w:rFonts w:ascii="Times New Roman" w:hAnsi="Times New Roman" w:cs="Times New Roman"/>
          <w:sz w:val="24"/>
          <w:szCs w:val="24"/>
        </w:rPr>
        <w:t xml:space="preserve"> между юридическими лицами и индивидуальными предпринимателями, осуществляющими оказание услуг по организации питания или осуществляющими поставку пр</w:t>
      </w:r>
      <w:r w:rsidR="006701F4" w:rsidRPr="00C94D0F">
        <w:rPr>
          <w:rFonts w:ascii="Times New Roman" w:hAnsi="Times New Roman" w:cs="Times New Roman"/>
          <w:sz w:val="24"/>
          <w:szCs w:val="24"/>
        </w:rPr>
        <w:t xml:space="preserve">одуктов питания образовательным учреждением </w:t>
      </w:r>
      <w:r w:rsidRPr="00C94D0F">
        <w:rPr>
          <w:rFonts w:ascii="Times New Roman" w:hAnsi="Times New Roman" w:cs="Times New Roman"/>
          <w:sz w:val="24"/>
          <w:szCs w:val="24"/>
        </w:rPr>
        <w:t>, регулируются контрактом (договором), заключенным в порядке, определенном действующим законодательством. Закупка продуктов питания для образовательных организаций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Start"/>
      <w:r w:rsidRPr="00C94D0F">
        <w:rPr>
          <w:rFonts w:ascii="Times New Roman" w:hAnsi="Times New Roman" w:cs="Times New Roman"/>
          <w:sz w:val="24"/>
          <w:szCs w:val="24"/>
        </w:rPr>
        <w:t>"</w:t>
      </w:r>
      <w:r w:rsidR="006701F4" w:rsidRPr="00C94D0F">
        <w:rPr>
          <w:rFonts w:ascii="Times New Roman" w:hAnsi="Times New Roman" w:cs="Times New Roman"/>
          <w:sz w:val="24"/>
          <w:szCs w:val="24"/>
        </w:rPr>
        <w:t>.Контракты</w:t>
      </w:r>
      <w:proofErr w:type="gramEnd"/>
      <w:r w:rsidR="006701F4" w:rsidRPr="00C94D0F">
        <w:rPr>
          <w:rFonts w:ascii="Times New Roman" w:hAnsi="Times New Roman" w:cs="Times New Roman"/>
          <w:sz w:val="24"/>
          <w:szCs w:val="24"/>
        </w:rPr>
        <w:t xml:space="preserve"> заключает договорной отдел ЦБ </w:t>
      </w:r>
      <w:proofErr w:type="spellStart"/>
      <w:r w:rsidR="006701F4" w:rsidRPr="00C94D0F">
        <w:rPr>
          <w:rFonts w:ascii="Times New Roman" w:hAnsi="Times New Roman" w:cs="Times New Roman"/>
          <w:sz w:val="24"/>
          <w:szCs w:val="24"/>
        </w:rPr>
        <w:t>Альметьевского</w:t>
      </w:r>
      <w:proofErr w:type="spellEnd"/>
      <w:r w:rsidR="006701F4" w:rsidRPr="00C94D0F">
        <w:rPr>
          <w:rFonts w:ascii="Times New Roman" w:hAnsi="Times New Roman" w:cs="Times New Roman"/>
          <w:sz w:val="24"/>
          <w:szCs w:val="24"/>
        </w:rPr>
        <w:t xml:space="preserve"> Управления образования.</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2.2.Школьная</w:t>
      </w:r>
      <w:r w:rsidR="006701F4" w:rsidRPr="00C94D0F">
        <w:rPr>
          <w:rFonts w:ascii="Times New Roman" w:hAnsi="Times New Roman" w:cs="Times New Roman"/>
          <w:sz w:val="24"/>
          <w:szCs w:val="24"/>
        </w:rPr>
        <w:t xml:space="preserve"> столовая, </w:t>
      </w:r>
      <w:r w:rsidRPr="00C94D0F">
        <w:rPr>
          <w:rFonts w:ascii="Times New Roman" w:hAnsi="Times New Roman" w:cs="Times New Roman"/>
          <w:sz w:val="24"/>
          <w:szCs w:val="24"/>
        </w:rPr>
        <w:t xml:space="preserve"> должна соответствовать следующим требованиям:</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наличие квалифицированных кадров (должны быть в наличии подтверждающие документы);</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наличие личных медицинских книжек на каждого работника;</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организация курсовой гигиенической подготовки и переподготовки персонала по программе гигиенического обучения не реже 1 раза в 2 года;</w:t>
      </w:r>
    </w:p>
    <w:p w:rsidR="006701F4" w:rsidRPr="00C94D0F" w:rsidRDefault="009B3A37">
      <w:pPr>
        <w:rPr>
          <w:rFonts w:ascii="Times New Roman" w:hAnsi="Times New Roman" w:cs="Times New Roman"/>
          <w:sz w:val="24"/>
          <w:szCs w:val="24"/>
        </w:rPr>
      </w:pPr>
      <w:r w:rsidRPr="00C94D0F">
        <w:rPr>
          <w:rFonts w:ascii="Times New Roman" w:hAnsi="Times New Roman" w:cs="Times New Roman"/>
          <w:sz w:val="24"/>
          <w:szCs w:val="24"/>
        </w:rPr>
        <w:t xml:space="preserve"> </w:t>
      </w:r>
      <w:r w:rsidR="00B12673" w:rsidRPr="00C94D0F">
        <w:rPr>
          <w:rFonts w:ascii="Times New Roman" w:hAnsi="Times New Roman" w:cs="Times New Roman"/>
          <w:sz w:val="24"/>
          <w:szCs w:val="24"/>
        </w:rPr>
        <w:t xml:space="preserve"> - наличие приходных документов на продукцию, с соответствующими сопроводительными документами, удостоверяющими качество и безопасность продукта;</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lastRenderedPageBreak/>
        <w:t xml:space="preserve"> - наличие технологических карт на блюдо;</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наличие действующего договора о проведении лабораторного инструментального исследования в рамках программы производственного контроля (ежеквартально), если осуществляется поставка продуктов питания в образовательное учреждение;</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наличие разработанного перспективного десятидневного меню горячего питания, сбалансированн</w:t>
      </w:r>
      <w:r w:rsidR="00C94D0F">
        <w:rPr>
          <w:rFonts w:ascii="Times New Roman" w:hAnsi="Times New Roman" w:cs="Times New Roman"/>
          <w:sz w:val="24"/>
          <w:szCs w:val="24"/>
        </w:rPr>
        <w:t>ого питания, (в том числе группы</w:t>
      </w:r>
      <w:r w:rsidRPr="00C94D0F">
        <w:rPr>
          <w:rFonts w:ascii="Times New Roman" w:hAnsi="Times New Roman" w:cs="Times New Roman"/>
          <w:sz w:val="24"/>
          <w:szCs w:val="24"/>
        </w:rPr>
        <w:t xml:space="preserve"> продленного дня, военные сборы), отвечающего санитарно-эпидемиологическим требованиям и нормам, утвержденного директором, согласованного с территориальным органом исполнительной власти, уполномоченным осуществлять государственный санитарно-эпидемиологический надзор;</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наличие ветеринарного удостоверения на закупку, хранение и приготовление из мяса сельскохозяйственных животных, птиц, рыбы по соответствующим документам и выработку мясных и рыбных блюд;</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документы, подтверждающие качество поступающего сырья, полуфабрикатов (сертификаты соответствия, накладные с указанием сведений о сертификатах, сроках изготовления и реализации продукции); - книга отзывов и предложений;</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информация об исполнителе. </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2.3. Нормы питания на одного учащегося в день утверждены на основании санитарно-эпидемиологических требований к организации питания обучающихся в общеобразовательных организациях, учреждениях начального и среднего профессионального образования (</w:t>
      </w:r>
      <w:proofErr w:type="spellStart"/>
      <w:r w:rsidRPr="00C94D0F">
        <w:rPr>
          <w:rFonts w:ascii="Times New Roman" w:hAnsi="Times New Roman" w:cs="Times New Roman"/>
          <w:sz w:val="24"/>
          <w:szCs w:val="24"/>
        </w:rPr>
        <w:t>СанПин</w:t>
      </w:r>
      <w:proofErr w:type="spellEnd"/>
      <w:r w:rsidRPr="00C94D0F">
        <w:rPr>
          <w:rFonts w:ascii="Times New Roman" w:hAnsi="Times New Roman" w:cs="Times New Roman"/>
          <w:sz w:val="24"/>
          <w:szCs w:val="24"/>
        </w:rPr>
        <w:t xml:space="preserve"> 2.4.5.2409- 08), утвержденных постановлением главного государственного санитарного врача Российской Федерации от 23 июля 2008 года № 45.</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2.4. При производстве продукции работники пищеблока, организующего питание, обязаны соблюдать технологический режим холодной и тепловой обработки сырья, определенной действующими нормами и правилами.</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2.5. Контроль за работой столовой школы осуществляется администрацией и общественной комиссией по контролю за организацией питания учащихся. Бракераж готовой продукции снимается </w:t>
      </w:r>
      <w:proofErr w:type="spellStart"/>
      <w:r w:rsidRPr="00C94D0F">
        <w:rPr>
          <w:rFonts w:ascii="Times New Roman" w:hAnsi="Times New Roman" w:cs="Times New Roman"/>
          <w:sz w:val="24"/>
          <w:szCs w:val="24"/>
        </w:rPr>
        <w:t>бракеражной</w:t>
      </w:r>
      <w:proofErr w:type="spellEnd"/>
      <w:r w:rsidRPr="00C94D0F">
        <w:rPr>
          <w:rFonts w:ascii="Times New Roman" w:hAnsi="Times New Roman" w:cs="Times New Roman"/>
          <w:sz w:val="24"/>
          <w:szCs w:val="24"/>
        </w:rPr>
        <w:t xml:space="preserve"> комисс</w:t>
      </w:r>
      <w:r w:rsidR="006701F4" w:rsidRPr="00C94D0F">
        <w:rPr>
          <w:rFonts w:ascii="Times New Roman" w:hAnsi="Times New Roman" w:cs="Times New Roman"/>
          <w:sz w:val="24"/>
          <w:szCs w:val="24"/>
        </w:rPr>
        <w:t>ией, в состав которой входят:  лица определенны</w:t>
      </w:r>
      <w:r w:rsidRPr="00C94D0F">
        <w:rPr>
          <w:rFonts w:ascii="Times New Roman" w:hAnsi="Times New Roman" w:cs="Times New Roman"/>
          <w:sz w:val="24"/>
          <w:szCs w:val="24"/>
        </w:rPr>
        <w:t>е приказом директора ответственным за организацию питания в Общеобразовательном Учреждении. Общественная комиссия по контролю за организацией питания учащихся создается из числа администрации, п</w:t>
      </w:r>
      <w:r w:rsidR="006701F4" w:rsidRPr="00C94D0F">
        <w:rPr>
          <w:rFonts w:ascii="Times New Roman" w:hAnsi="Times New Roman" w:cs="Times New Roman"/>
          <w:sz w:val="24"/>
          <w:szCs w:val="24"/>
        </w:rPr>
        <w:t xml:space="preserve">едагогических работников, медицинских работников ФАП, </w:t>
      </w:r>
      <w:r w:rsidRPr="00C94D0F">
        <w:rPr>
          <w:rFonts w:ascii="Times New Roman" w:hAnsi="Times New Roman" w:cs="Times New Roman"/>
          <w:sz w:val="24"/>
          <w:szCs w:val="24"/>
        </w:rPr>
        <w:t>учащихся и родителей приказом директора школы с соблюдением принципа ротации кадров. Копия приказа передается администрации столовой. Общест</w:t>
      </w:r>
      <w:r w:rsidR="006701F4" w:rsidRPr="00C94D0F">
        <w:rPr>
          <w:rFonts w:ascii="Times New Roman" w:hAnsi="Times New Roman" w:cs="Times New Roman"/>
          <w:sz w:val="24"/>
          <w:szCs w:val="24"/>
        </w:rPr>
        <w:t xml:space="preserve">венная комиссия по контролю </w:t>
      </w:r>
      <w:proofErr w:type="gramStart"/>
      <w:r w:rsidR="006701F4" w:rsidRPr="00C94D0F">
        <w:rPr>
          <w:rFonts w:ascii="Times New Roman" w:hAnsi="Times New Roman" w:cs="Times New Roman"/>
          <w:sz w:val="24"/>
          <w:szCs w:val="24"/>
        </w:rPr>
        <w:t xml:space="preserve">за </w:t>
      </w:r>
      <w:r w:rsidRPr="00C94D0F">
        <w:rPr>
          <w:rFonts w:ascii="Times New Roman" w:hAnsi="Times New Roman" w:cs="Times New Roman"/>
          <w:sz w:val="24"/>
          <w:szCs w:val="24"/>
        </w:rPr>
        <w:t xml:space="preserve"> организацией</w:t>
      </w:r>
      <w:proofErr w:type="gramEnd"/>
      <w:r w:rsidRPr="00C94D0F">
        <w:rPr>
          <w:rFonts w:ascii="Times New Roman" w:hAnsi="Times New Roman" w:cs="Times New Roman"/>
          <w:sz w:val="24"/>
          <w:szCs w:val="24"/>
        </w:rPr>
        <w:t xml:space="preserve"> питания учащихся периодически (но не реже 1 раза в квартал) отчитывается о работе по осуществлению контроля и выполнению данных ей поручений на совещании при директоре, инструктивно-методических совещаниях, педагогическом совете.</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2.6. Проверка технологии приготовления пищи ос</w:t>
      </w:r>
      <w:r w:rsidR="006701F4" w:rsidRPr="00C94D0F">
        <w:rPr>
          <w:rFonts w:ascii="Times New Roman" w:hAnsi="Times New Roman" w:cs="Times New Roman"/>
          <w:sz w:val="24"/>
          <w:szCs w:val="24"/>
        </w:rPr>
        <w:t xml:space="preserve">уществляется ежедневно </w:t>
      </w:r>
      <w:r w:rsidRPr="00C94D0F">
        <w:rPr>
          <w:rFonts w:ascii="Times New Roman" w:hAnsi="Times New Roman" w:cs="Times New Roman"/>
          <w:sz w:val="24"/>
          <w:szCs w:val="24"/>
        </w:rPr>
        <w:t xml:space="preserve"> лицом, определенным приказом директора ответственным за организацию питания, о чем делается отметка в </w:t>
      </w:r>
      <w:proofErr w:type="spellStart"/>
      <w:r w:rsidRPr="00C94D0F">
        <w:rPr>
          <w:rFonts w:ascii="Times New Roman" w:hAnsi="Times New Roman" w:cs="Times New Roman"/>
          <w:sz w:val="24"/>
          <w:szCs w:val="24"/>
        </w:rPr>
        <w:t>бракеражном</w:t>
      </w:r>
      <w:proofErr w:type="spellEnd"/>
      <w:r w:rsidRPr="00C94D0F">
        <w:rPr>
          <w:rFonts w:ascii="Times New Roman" w:hAnsi="Times New Roman" w:cs="Times New Roman"/>
          <w:sz w:val="24"/>
          <w:szCs w:val="24"/>
        </w:rPr>
        <w:t xml:space="preserve"> журнале. </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lastRenderedPageBreak/>
        <w:t>2.7. Оплата за пита</w:t>
      </w:r>
      <w:r w:rsidR="006701F4" w:rsidRPr="00C94D0F">
        <w:rPr>
          <w:rFonts w:ascii="Times New Roman" w:hAnsi="Times New Roman" w:cs="Times New Roman"/>
          <w:sz w:val="24"/>
          <w:szCs w:val="24"/>
        </w:rPr>
        <w:t>ние производится за наличный  расчет, деньги сдаются завхозом   на лицевой счет</w:t>
      </w:r>
      <w:r w:rsidRPr="00C94D0F">
        <w:rPr>
          <w:rFonts w:ascii="Times New Roman" w:hAnsi="Times New Roman" w:cs="Times New Roman"/>
          <w:sz w:val="24"/>
          <w:szCs w:val="24"/>
        </w:rPr>
        <w:t xml:space="preserve"> </w:t>
      </w:r>
      <w:r w:rsidR="006701F4" w:rsidRPr="00C94D0F">
        <w:rPr>
          <w:rFonts w:ascii="Times New Roman" w:hAnsi="Times New Roman" w:cs="Times New Roman"/>
          <w:sz w:val="24"/>
          <w:szCs w:val="24"/>
        </w:rPr>
        <w:t xml:space="preserve">школы. </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2.</w:t>
      </w:r>
      <w:proofErr w:type="gramStart"/>
      <w:r w:rsidRPr="00C94D0F">
        <w:rPr>
          <w:rFonts w:ascii="Times New Roman" w:hAnsi="Times New Roman" w:cs="Times New Roman"/>
          <w:sz w:val="24"/>
          <w:szCs w:val="24"/>
        </w:rPr>
        <w:t>8.Приказом</w:t>
      </w:r>
      <w:proofErr w:type="gramEnd"/>
      <w:r w:rsidRPr="00C94D0F">
        <w:rPr>
          <w:rFonts w:ascii="Times New Roman" w:hAnsi="Times New Roman" w:cs="Times New Roman"/>
          <w:sz w:val="24"/>
          <w:szCs w:val="24"/>
        </w:rPr>
        <w:t xml:space="preserve"> руководителя из числа работников образовательного учреждения назначается ответственный за организацию питания. </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2.9.Питание обучающихся в общеобразовательном учреждении осуществляется в дни занятий. Режим приѐма пищи утверждается директором образовательного учреждения и размещается в доступном для ознакомления месте.</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2.</w:t>
      </w:r>
      <w:proofErr w:type="gramStart"/>
      <w:r w:rsidRPr="00C94D0F">
        <w:rPr>
          <w:rFonts w:ascii="Times New Roman" w:hAnsi="Times New Roman" w:cs="Times New Roman"/>
          <w:sz w:val="24"/>
          <w:szCs w:val="24"/>
        </w:rPr>
        <w:t>10.Питание</w:t>
      </w:r>
      <w:proofErr w:type="gramEnd"/>
      <w:r w:rsidRPr="00C94D0F">
        <w:rPr>
          <w:rFonts w:ascii="Times New Roman" w:hAnsi="Times New Roman" w:cs="Times New Roman"/>
          <w:sz w:val="24"/>
          <w:szCs w:val="24"/>
        </w:rPr>
        <w:t xml:space="preserve"> для обучающихся каждого класса предоставляется в соответствии с численностью обучающихся, заявленной классным руководителем предварительно (за 1 день). При составлении заявки классный руководитель учитывает численность обучающихся, родители (законные представители) которых уведомили о предстоящем пропуске занятий их ребѐнком.</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2.11.Финансовое обеспечение предоставления питания осуществляется за счет: </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родительских средств;</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средств муниципального бюджета</w:t>
      </w:r>
    </w:p>
    <w:p w:rsid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доходов от выращивания овощей на пришкольном участке сельских школ; - частичная компенсация удорожания стоимости питания учащихся ежедневно в течение учебного года (в размерах, установленных Распоряжением </w:t>
      </w:r>
      <w:r w:rsidR="006701F4" w:rsidRPr="00C94D0F">
        <w:rPr>
          <w:rFonts w:ascii="Times New Roman" w:hAnsi="Times New Roman" w:cs="Times New Roman"/>
          <w:sz w:val="24"/>
          <w:szCs w:val="24"/>
        </w:rPr>
        <w:t xml:space="preserve">КМ РТ); </w:t>
      </w:r>
    </w:p>
    <w:p w:rsidR="006701F4" w:rsidRPr="00C94D0F" w:rsidRDefault="009B3A37">
      <w:pPr>
        <w:rPr>
          <w:rFonts w:ascii="Times New Roman" w:hAnsi="Times New Roman" w:cs="Times New Roman"/>
          <w:b/>
          <w:sz w:val="24"/>
          <w:szCs w:val="24"/>
        </w:rPr>
      </w:pPr>
      <w:r w:rsidRPr="00C94D0F">
        <w:rPr>
          <w:rFonts w:ascii="Times New Roman" w:hAnsi="Times New Roman" w:cs="Times New Roman"/>
          <w:sz w:val="24"/>
          <w:szCs w:val="24"/>
        </w:rPr>
        <w:t xml:space="preserve"> </w:t>
      </w:r>
      <w:r w:rsidRPr="00C94D0F">
        <w:rPr>
          <w:rFonts w:ascii="Times New Roman" w:hAnsi="Times New Roman" w:cs="Times New Roman"/>
          <w:b/>
          <w:sz w:val="24"/>
          <w:szCs w:val="24"/>
        </w:rPr>
        <w:t>3</w:t>
      </w:r>
      <w:r w:rsidR="00B12673" w:rsidRPr="00C94D0F">
        <w:rPr>
          <w:rFonts w:ascii="Times New Roman" w:hAnsi="Times New Roman" w:cs="Times New Roman"/>
          <w:b/>
          <w:sz w:val="24"/>
          <w:szCs w:val="24"/>
        </w:rPr>
        <w:t>. Порядок предоставления питания учащимся.</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3.1. Питание учащимся предоставляется исключительно на добровольной основе на основании заявления родителей (законных представителей). В заявлении определяется кратность предоста</w:t>
      </w:r>
      <w:r w:rsidR="006701F4" w:rsidRPr="00C94D0F">
        <w:rPr>
          <w:rFonts w:ascii="Times New Roman" w:hAnsi="Times New Roman" w:cs="Times New Roman"/>
          <w:sz w:val="24"/>
          <w:szCs w:val="24"/>
        </w:rPr>
        <w:t xml:space="preserve">вления горячего питания и виды </w:t>
      </w:r>
      <w:r w:rsidRPr="00C94D0F">
        <w:rPr>
          <w:rFonts w:ascii="Times New Roman" w:hAnsi="Times New Roman" w:cs="Times New Roman"/>
          <w:sz w:val="24"/>
          <w:szCs w:val="24"/>
        </w:rPr>
        <w:t xml:space="preserve"> (завтрак и (или) обед). Предоставление горячего полноценного, сбалансированного питания осуществляется по примерному меню, исходя из нормы питания на одного ребенка в день, согласованного территориальным органом исполнительной власти, уполномоченного осуществлять государственный санитарно-эпидемиологический надзор. Норма стоимости горячего завтрака рассчитывается по утвержденным нормам продуктов в соответствии с Санитарно-эпидемиологическими требованиями к организации питания обучающихся в общеобразовательных учреждениях (за счет средств родителей (законных представителей).</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3.2. Отпуск горячего питания учащимся организуется по классам на переменах, продолжительностью не менее 20 минут. За каждым классом закрепляются определенные обеденные столы. Учащиеся Учреждения питаются по графику, утверждѐнному директором. Контроль за посещением пищеблока учащимися, учѐт количества отпущенных завтраков или обедов ведѐт классный руководитель. Режим работы пищеблока соответствует режиму работы Учреждения и составляет - </w:t>
      </w:r>
      <w:r w:rsidR="006701F4" w:rsidRPr="00C94D0F">
        <w:rPr>
          <w:rFonts w:ascii="Times New Roman" w:hAnsi="Times New Roman" w:cs="Times New Roman"/>
          <w:sz w:val="24"/>
          <w:szCs w:val="24"/>
        </w:rPr>
        <w:t>6</w:t>
      </w:r>
      <w:r w:rsidRPr="00C94D0F">
        <w:rPr>
          <w:rFonts w:ascii="Times New Roman" w:hAnsi="Times New Roman" w:cs="Times New Roman"/>
          <w:sz w:val="24"/>
          <w:szCs w:val="24"/>
        </w:rPr>
        <w:t xml:space="preserve"> дней в неделю.</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3.3. Организация обслуживания обучающихся горячим питанием осуществляется путем предварительного накрытия столов, отпуск</w:t>
      </w:r>
      <w:r w:rsidR="00C94D0F">
        <w:rPr>
          <w:rFonts w:ascii="Times New Roman" w:hAnsi="Times New Roman" w:cs="Times New Roman"/>
          <w:sz w:val="24"/>
          <w:szCs w:val="24"/>
        </w:rPr>
        <w:t xml:space="preserve"> горячих блюд производят за 3-5</w:t>
      </w:r>
      <w:r w:rsidRPr="00C94D0F">
        <w:rPr>
          <w:rFonts w:ascii="Times New Roman" w:hAnsi="Times New Roman" w:cs="Times New Roman"/>
          <w:sz w:val="24"/>
          <w:szCs w:val="24"/>
        </w:rPr>
        <w:t xml:space="preserve"> минут до звонка.</w:t>
      </w:r>
    </w:p>
    <w:p w:rsidR="006701F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lastRenderedPageBreak/>
        <w:t xml:space="preserve"> 3.4. В случае если ребенок по уважительным причинам не получал питание, которое его родители (законные представители) оплатили, по факту неиспользованные финансовые средства идут в зачет стоимости питания учащегося на следующий месяц. </w:t>
      </w:r>
    </w:p>
    <w:p w:rsidR="006701F4" w:rsidRPr="00C94D0F" w:rsidRDefault="006701F4">
      <w:pPr>
        <w:rPr>
          <w:rFonts w:ascii="Times New Roman" w:hAnsi="Times New Roman" w:cs="Times New Roman"/>
          <w:b/>
          <w:sz w:val="24"/>
          <w:szCs w:val="24"/>
        </w:rPr>
      </w:pPr>
      <w:r w:rsidRPr="00C94D0F">
        <w:rPr>
          <w:rFonts w:ascii="Times New Roman" w:hAnsi="Times New Roman" w:cs="Times New Roman"/>
          <w:b/>
          <w:sz w:val="24"/>
          <w:szCs w:val="24"/>
        </w:rPr>
        <w:t>4.</w:t>
      </w:r>
      <w:r w:rsidR="00B12673" w:rsidRPr="00C94D0F">
        <w:rPr>
          <w:rFonts w:ascii="Times New Roman" w:hAnsi="Times New Roman" w:cs="Times New Roman"/>
          <w:b/>
          <w:sz w:val="24"/>
          <w:szCs w:val="24"/>
        </w:rPr>
        <w:t xml:space="preserve">Распределение прав и обязанностей участников процесса по организации питания обучающихся. </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4.</w:t>
      </w:r>
      <w:proofErr w:type="gramStart"/>
      <w:r w:rsidRPr="00C94D0F">
        <w:rPr>
          <w:rFonts w:ascii="Times New Roman" w:hAnsi="Times New Roman" w:cs="Times New Roman"/>
          <w:sz w:val="24"/>
          <w:szCs w:val="24"/>
        </w:rPr>
        <w:t>1.Ответственность</w:t>
      </w:r>
      <w:proofErr w:type="gramEnd"/>
      <w:r w:rsidRPr="00C94D0F">
        <w:rPr>
          <w:rFonts w:ascii="Times New Roman" w:hAnsi="Times New Roman" w:cs="Times New Roman"/>
          <w:sz w:val="24"/>
          <w:szCs w:val="24"/>
        </w:rPr>
        <w:t xml:space="preserve"> за организацию питания учащихся, расходованием бюджетных средств на эти цели, соблюдением правил торгово- производственной деятельности, санитарно-гигиенических требований возлагается на </w:t>
      </w:r>
      <w:r w:rsidR="0094550A" w:rsidRPr="00C94D0F">
        <w:rPr>
          <w:rFonts w:ascii="Times New Roman" w:hAnsi="Times New Roman" w:cs="Times New Roman"/>
          <w:sz w:val="24"/>
          <w:szCs w:val="24"/>
        </w:rPr>
        <w:t>заместителя директора по воспитательной работе;</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4.2. Директор образовательного учреждения:</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несет ответственность за организацию питания обучающихся в соответствии с нормативными актами Российской Федерации, Р</w:t>
      </w:r>
      <w:r w:rsidR="0094550A" w:rsidRPr="00C94D0F">
        <w:rPr>
          <w:rFonts w:ascii="Times New Roman" w:hAnsi="Times New Roman" w:cs="Times New Roman"/>
          <w:sz w:val="24"/>
          <w:szCs w:val="24"/>
        </w:rPr>
        <w:t xml:space="preserve">еспублики Татарстан, </w:t>
      </w:r>
      <w:proofErr w:type="spellStart"/>
      <w:r w:rsidR="0094550A" w:rsidRPr="00C94D0F">
        <w:rPr>
          <w:rFonts w:ascii="Times New Roman" w:hAnsi="Times New Roman" w:cs="Times New Roman"/>
          <w:sz w:val="24"/>
          <w:szCs w:val="24"/>
        </w:rPr>
        <w:t>Альметьевского</w:t>
      </w:r>
      <w:proofErr w:type="spellEnd"/>
      <w:r w:rsidRPr="00C94D0F">
        <w:rPr>
          <w:rFonts w:ascii="Times New Roman" w:hAnsi="Times New Roman" w:cs="Times New Roman"/>
          <w:sz w:val="24"/>
          <w:szCs w:val="24"/>
        </w:rPr>
        <w:t xml:space="preserve"> муниципального района, федеральными санитарными правилами и нормами, Уставом школы и настоящим Положением; </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обеспечивает принятие локальных актов, предусмотр</w:t>
      </w:r>
      <w:r w:rsidR="0094550A" w:rsidRPr="00C94D0F">
        <w:rPr>
          <w:rFonts w:ascii="Times New Roman" w:hAnsi="Times New Roman" w:cs="Times New Roman"/>
          <w:sz w:val="24"/>
          <w:szCs w:val="24"/>
        </w:rPr>
        <w:t xml:space="preserve">енных настоящим Положением; </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назначает из числа работников образовательного учреждения ответственного за организацию питания в образовательном учреждении;</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обеспечивает рассмотрение вопросов организации питания обучающихся на заседаниях родительских собраний в классах, общешкол</w:t>
      </w:r>
      <w:r w:rsidR="0094550A" w:rsidRPr="00C94D0F">
        <w:rPr>
          <w:rFonts w:ascii="Times New Roman" w:hAnsi="Times New Roman" w:cs="Times New Roman"/>
          <w:sz w:val="24"/>
          <w:szCs w:val="24"/>
        </w:rPr>
        <w:t xml:space="preserve">ьного родительского </w:t>
      </w:r>
      <w:proofErr w:type="gramStart"/>
      <w:r w:rsidR="0094550A" w:rsidRPr="00C94D0F">
        <w:rPr>
          <w:rFonts w:ascii="Times New Roman" w:hAnsi="Times New Roman" w:cs="Times New Roman"/>
          <w:sz w:val="24"/>
          <w:szCs w:val="24"/>
        </w:rPr>
        <w:t>собрания ;</w:t>
      </w:r>
      <w:proofErr w:type="gramEnd"/>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4.3. Предприятие, поставляющее продукты питание, несет ответственность за: </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своевременную поставку продуктов питания; </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за качество поставляемой продукции;</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организацию производственного контроля за соблюдением санитарных правил и выполнением санитарно-противоэпидемических (профилактических) мероприятий;</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исполнения иных обязательств, предусмотренных настоящим Положением и договором, заключенным им с Учреждением.</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4.4. Лицо, определяемое ежегодно приказом директора ответственным за организацию питания обязано:</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информировать родителей (законных представителей) о возможности получения их детьми бесплатного питания в случаях, предусмотренных настоящим Положением;</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своевременно подавать информацию об изменениях в списках учащихся, получающих бесплатное питание;</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ежедневно производить учет учащихся Учреждения для уточнения количества питающихся; </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lastRenderedPageBreak/>
        <w:t>- своевременно (ежемесячно до 1 числа) сдавать отчет по питанию учащихся; - проверять наличие меню на стенде</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проверять соответствие приготовленной пищи меню; </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проверять соответствие веса порции норме выхода по меню;</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координировать и контролировать деятельность классных руководителей;</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предоставлять списки обучающихся для расчета средств на питание обучающихся в бухгалтерию</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обеспечивать учѐт фактической посещаемости обучающимися столовой, охват всех обучающихся питанием, контролировать ежедневный порядок учета количества фактически полученных обучающимися обедов по классам; - координировать работу в образовательном учреждении по формированию культуры питания; </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осуществлять мониторинг удовлетворенности качеством школьного питания; </w:t>
      </w:r>
    </w:p>
    <w:p w:rsidR="0094550A" w:rsidRPr="00C94D0F" w:rsidRDefault="0094550A">
      <w:pPr>
        <w:rPr>
          <w:rFonts w:ascii="Times New Roman" w:hAnsi="Times New Roman" w:cs="Times New Roman"/>
          <w:sz w:val="24"/>
          <w:szCs w:val="24"/>
        </w:rPr>
      </w:pPr>
      <w:r w:rsidRPr="00C94D0F">
        <w:rPr>
          <w:rFonts w:ascii="Times New Roman" w:hAnsi="Times New Roman" w:cs="Times New Roman"/>
          <w:sz w:val="24"/>
          <w:szCs w:val="24"/>
        </w:rPr>
        <w:t>-</w:t>
      </w:r>
      <w:r w:rsidR="00B12673" w:rsidRPr="00C94D0F">
        <w:rPr>
          <w:rFonts w:ascii="Times New Roman" w:hAnsi="Times New Roman" w:cs="Times New Roman"/>
          <w:sz w:val="24"/>
          <w:szCs w:val="24"/>
        </w:rPr>
        <w:t>вносить предложения по улучшению организации питания.</w:t>
      </w:r>
    </w:p>
    <w:p w:rsidR="0094550A" w:rsidRPr="00C94D0F" w:rsidRDefault="0094550A">
      <w:pPr>
        <w:rPr>
          <w:rFonts w:ascii="Times New Roman" w:hAnsi="Times New Roman" w:cs="Times New Roman"/>
          <w:sz w:val="24"/>
          <w:szCs w:val="24"/>
        </w:rPr>
      </w:pPr>
      <w:r w:rsidRPr="00C94D0F">
        <w:rPr>
          <w:rFonts w:ascii="Times New Roman" w:hAnsi="Times New Roman" w:cs="Times New Roman"/>
          <w:sz w:val="24"/>
          <w:szCs w:val="24"/>
        </w:rPr>
        <w:t>-контролировать состояние здоровья работников школьной столовой,</w:t>
      </w:r>
      <w:r w:rsidR="00CF03DF">
        <w:rPr>
          <w:rFonts w:ascii="Times New Roman" w:hAnsi="Times New Roman" w:cs="Times New Roman"/>
          <w:sz w:val="24"/>
          <w:szCs w:val="24"/>
        </w:rPr>
        <w:t xml:space="preserve"> </w:t>
      </w:r>
      <w:r w:rsidRPr="00C94D0F">
        <w:rPr>
          <w:rFonts w:ascii="Times New Roman" w:hAnsi="Times New Roman" w:cs="Times New Roman"/>
          <w:sz w:val="24"/>
          <w:szCs w:val="24"/>
        </w:rPr>
        <w:t xml:space="preserve">при необходимости отстранения сообщить </w:t>
      </w:r>
      <w:proofErr w:type="gramStart"/>
      <w:r w:rsidRPr="00C94D0F">
        <w:rPr>
          <w:rFonts w:ascii="Times New Roman" w:hAnsi="Times New Roman" w:cs="Times New Roman"/>
          <w:sz w:val="24"/>
          <w:szCs w:val="24"/>
        </w:rPr>
        <w:t>руководству</w:t>
      </w:r>
      <w:r w:rsidR="00CF03DF">
        <w:rPr>
          <w:rFonts w:ascii="Times New Roman" w:hAnsi="Times New Roman" w:cs="Times New Roman"/>
          <w:sz w:val="24"/>
          <w:szCs w:val="24"/>
        </w:rPr>
        <w:t xml:space="preserve"> </w:t>
      </w:r>
      <w:r w:rsidRPr="00C94D0F">
        <w:rPr>
          <w:rFonts w:ascii="Times New Roman" w:hAnsi="Times New Roman" w:cs="Times New Roman"/>
          <w:sz w:val="24"/>
          <w:szCs w:val="24"/>
        </w:rPr>
        <w:t>,в</w:t>
      </w:r>
      <w:proofErr w:type="gramEnd"/>
      <w:r w:rsidRPr="00C94D0F">
        <w:rPr>
          <w:rFonts w:ascii="Times New Roman" w:hAnsi="Times New Roman" w:cs="Times New Roman"/>
          <w:sz w:val="24"/>
          <w:szCs w:val="24"/>
        </w:rPr>
        <w:t xml:space="preserve"> случае их отсутствия отстраняет заболевших работников;</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4.5. Классные руководители образовательного учреждения:</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доводят до родителей (законных представителей) информацию об организации питания в Учреждении; </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ежедневно не позднее, чем до 8.00 предоставляют в школьную столовую количественную з</w:t>
      </w:r>
      <w:r w:rsidR="0094550A" w:rsidRPr="00C94D0F">
        <w:rPr>
          <w:rFonts w:ascii="Times New Roman" w:hAnsi="Times New Roman" w:cs="Times New Roman"/>
          <w:sz w:val="24"/>
          <w:szCs w:val="24"/>
        </w:rPr>
        <w:t xml:space="preserve">аявку для организации питания; </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ведут ежедневный табель учета полученных обучающимися обедов; </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осуществляют в части своей компетенции мониторинг организации школьного питания;</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предусматривают в планах воспитательной работы мероприятия, направленные на формирование здорового образа жизни обучающихся, потребности в сбалансированном и рациональном питании, систематически выносят на обсуждение в ходе родительских собраний вопросы обеспечения полноценного питания учащихся; </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выносят на обсуждение на заседаниях Педагогического совета, совещания при директоре предложения по улучшению питания</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4.6. Родители (законные представители) обучающихся: </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своевременно вносят плату за питание ребенка, ежемесячно, не позднее 10 числа; </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обязуются своевременно сообщать классному руководителю о болезни ребенка или его временном отсутствии в общеобразовательном учреждении для его снятия с питания на период его фактического отсутствия, а также предупредить медицинского работника и </w:t>
      </w:r>
      <w:r w:rsidRPr="00C94D0F">
        <w:rPr>
          <w:rFonts w:ascii="Times New Roman" w:hAnsi="Times New Roman" w:cs="Times New Roman"/>
          <w:sz w:val="24"/>
          <w:szCs w:val="24"/>
        </w:rPr>
        <w:lastRenderedPageBreak/>
        <w:t>классного руководителя об имеющихся у ребенка аллергических реакциях на продукты питания;</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ведут разъяснительную работу со своими детьми по привитию им навыков здорового образа жизни и правильного питания;</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вправе вносить предложения по улучшению организации питания обучающихся лично;</w:t>
      </w:r>
    </w:p>
    <w:p w:rsidR="0094550A"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 xml:space="preserve"> - вправе знакомиться с примерным и ежедневным меню, расчетами средств на организацию питания обучающихся. </w:t>
      </w:r>
    </w:p>
    <w:p w:rsidR="00303E84" w:rsidRPr="00C94D0F" w:rsidRDefault="00B12673">
      <w:pPr>
        <w:rPr>
          <w:rFonts w:ascii="Times New Roman" w:hAnsi="Times New Roman" w:cs="Times New Roman"/>
          <w:sz w:val="24"/>
          <w:szCs w:val="24"/>
        </w:rPr>
      </w:pPr>
      <w:r w:rsidRPr="00C94D0F">
        <w:rPr>
          <w:rFonts w:ascii="Times New Roman" w:hAnsi="Times New Roman" w:cs="Times New Roman"/>
          <w:sz w:val="24"/>
          <w:szCs w:val="24"/>
        </w:rPr>
        <w:t>4.7.В столовой школы вывешивается информационный стенд с меню, графиком дежурства классов по столовой, время приема пищи, обязанности дежурного по столовой, материалы по культуре питания</w:t>
      </w:r>
      <w:r w:rsidR="0094550A" w:rsidRPr="00C94D0F">
        <w:rPr>
          <w:rFonts w:ascii="Times New Roman" w:hAnsi="Times New Roman" w:cs="Times New Roman"/>
          <w:sz w:val="24"/>
          <w:szCs w:val="24"/>
        </w:rPr>
        <w:t>, К</w:t>
      </w:r>
      <w:r w:rsidRPr="00C94D0F">
        <w:rPr>
          <w:rFonts w:ascii="Times New Roman" w:hAnsi="Times New Roman" w:cs="Times New Roman"/>
          <w:sz w:val="24"/>
          <w:szCs w:val="24"/>
        </w:rPr>
        <w:t>нига отзывов и предложений</w:t>
      </w:r>
    </w:p>
    <w:sectPr w:rsidR="00303E84" w:rsidRPr="00C94D0F" w:rsidSect="00303E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673"/>
    <w:rsid w:val="000D284B"/>
    <w:rsid w:val="000E03EB"/>
    <w:rsid w:val="000E2E6F"/>
    <w:rsid w:val="00131EFF"/>
    <w:rsid w:val="00213838"/>
    <w:rsid w:val="00303E84"/>
    <w:rsid w:val="004A3DB3"/>
    <w:rsid w:val="004F71AE"/>
    <w:rsid w:val="006701F4"/>
    <w:rsid w:val="00776905"/>
    <w:rsid w:val="0094550A"/>
    <w:rsid w:val="009B3A37"/>
    <w:rsid w:val="00A26150"/>
    <w:rsid w:val="00B12673"/>
    <w:rsid w:val="00C94D0F"/>
    <w:rsid w:val="00CF03DF"/>
    <w:rsid w:val="00DF0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C5262"/>
  <w15:docId w15:val="{EEAF6862-F14A-4993-A5DC-D6179E1A5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261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2615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615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26150"/>
    <w:rPr>
      <w:rFonts w:asciiTheme="majorHAnsi" w:eastAsiaTheme="majorEastAsia" w:hAnsiTheme="majorHAnsi" w:cstheme="majorBidi"/>
      <w:b/>
      <w:bCs/>
      <w:color w:val="4F81BD" w:themeColor="accent1"/>
      <w:sz w:val="26"/>
      <w:szCs w:val="26"/>
    </w:rPr>
  </w:style>
  <w:style w:type="paragraph" w:styleId="a3">
    <w:name w:val="Title"/>
    <w:basedOn w:val="a"/>
    <w:next w:val="a"/>
    <w:link w:val="a4"/>
    <w:uiPriority w:val="10"/>
    <w:qFormat/>
    <w:rsid w:val="00A261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A26150"/>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A261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1917</Words>
  <Characters>10931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Галия</dc:creator>
  <cp:lastModifiedBy>Пользователь Windows</cp:lastModifiedBy>
  <cp:revision>2</cp:revision>
  <cp:lastPrinted>2018-10-16T08:04:00Z</cp:lastPrinted>
  <dcterms:created xsi:type="dcterms:W3CDTF">2018-10-16T08:11:00Z</dcterms:created>
  <dcterms:modified xsi:type="dcterms:W3CDTF">2018-10-16T08:11:00Z</dcterms:modified>
</cp:coreProperties>
</file>